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126"/>
        <w:gridCol w:w="47"/>
        <w:gridCol w:w="2127"/>
        <w:gridCol w:w="1134"/>
      </w:tblGrid>
      <w:tr w:rsidR="009E7091" w:rsidRPr="001A2D53" w:rsidTr="001A2D53">
        <w:trPr>
          <w:tblHeader/>
        </w:trPr>
        <w:tc>
          <w:tcPr>
            <w:tcW w:w="8506" w:type="dxa"/>
            <w:gridSpan w:val="3"/>
          </w:tcPr>
          <w:p w:rsidR="009E7091" w:rsidRPr="001A2D53" w:rsidRDefault="009E7091" w:rsidP="00DB1F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B1F2D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งบประมาณกอง (คำของบประมาณรายจ่ายประจำปี)</w:t>
            </w:r>
          </w:p>
        </w:tc>
        <w:tc>
          <w:tcPr>
            <w:tcW w:w="4157" w:type="dxa"/>
            <w:gridSpan w:val="3"/>
          </w:tcPr>
          <w:p w:rsidR="009E7091" w:rsidRPr="001A2D53" w:rsidRDefault="009E7091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9E7091" w:rsidRPr="001A2D53" w:rsidRDefault="009E7091" w:rsidP="000971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FB467A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  ๑๘/</w:t>
            </w: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9E7091" w:rsidRPr="001A2D53" w:rsidTr="001A2D53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9E7091" w:rsidRPr="001A2D53" w:rsidRDefault="0009718A" w:rsidP="000971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9E7091"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E7091"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1F13D9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แผนกการเงิน กพ.ทหาร</w:t>
            </w:r>
          </w:p>
        </w:tc>
      </w:tr>
      <w:tr w:rsidR="00E176EB" w:rsidRPr="001A2D53" w:rsidTr="001A2D53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E176EB" w:rsidRPr="001A2D53" w:rsidRDefault="00E176EB" w:rsidP="00097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เพื่อนำงบประมาณมาดำเนินการตามแผนต่าง ฯ ได้ ถูกต้อง ครบถ้วน เป็นไปตามระเบียบการจัดทำงบประมาณ</w:t>
            </w:r>
          </w:p>
        </w:tc>
      </w:tr>
      <w:tr w:rsidR="00E176EB" w:rsidRPr="001A2D53" w:rsidTr="001A2D53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E176EB" w:rsidRPr="001A2D53" w:rsidRDefault="00E176EB" w:rsidP="00097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9E7091" w:rsidRPr="001A2D53" w:rsidTr="001A2D53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17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7091" w:rsidRPr="001A2D53" w:rsidTr="001A2D53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9E7091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6.95pt;margin-top:68.35pt;width:0;height:48.2pt;z-index:251651584;mso-position-horizontal-relative:text;mso-position-vertical-relative:text" o:connectortype="straight">
                  <v:stroke endarrow="block"/>
                </v:shape>
              </w:pict>
            </w:r>
            <w:r w:rsidRPr="001A2D5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.6pt;margin-top:16.8pt;width:137.4pt;height:51.95pt;z-index:251650560;mso-position-horizontal-relative:text;mso-position-vertical-relative:text" filled="f" stroked="f">
                  <v:textbox style="mso-next-textbox:#_x0000_s1036">
                    <w:txbxContent>
                      <w:p w:rsidR="009E7091" w:rsidRPr="001A2D53" w:rsidRDefault="001A39BC" w:rsidP="001A2D53">
                        <w:pPr>
                          <w:jc w:val="center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 w:rsidRPr="001A2D5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จัดทำคำของบประมาณรายจ่ายประจำปี</w:t>
                        </w:r>
                      </w:p>
                    </w:txbxContent>
                  </v:textbox>
                </v:shape>
              </w:pict>
            </w:r>
            <w:r w:rsidR="00C84E7B"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-1.35pt;margin-top:10.5pt;width:137.15pt;height:58.5pt;z-index:251649535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9E7091" w:rsidRPr="001A2D53" w:rsidRDefault="009E7091" w:rsidP="008D4A5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ตั้งเรื่องขอใช้งบประมาณ</w:t>
            </w:r>
          </w:p>
          <w:p w:rsidR="001A2D53" w:rsidRDefault="009E7091" w:rsidP="001A2D53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ทำหนังสือขออนุมัติ </w:t>
            </w:r>
            <w:proofErr w:type="spellStart"/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ผ่านงบประมาณ </w:t>
            </w:r>
          </w:p>
          <w:p w:rsidR="009E7091" w:rsidRPr="001A2D53" w:rsidRDefault="001A2D53" w:rsidP="001A2D53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F9026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98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174" w:type="dxa"/>
            <w:gridSpan w:val="2"/>
            <w:tcBorders>
              <w:bottom w:val="nil"/>
            </w:tcBorders>
          </w:tcPr>
          <w:p w:rsidR="001A2D53" w:rsidRDefault="009E7091" w:rsidP="008D4A5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</w:t>
            </w:r>
          </w:p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9E7091" w:rsidRDefault="009E7091" w:rsidP="001A2D5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A2D53" w:rsidRPr="001A2D53" w:rsidRDefault="001A2D53" w:rsidP="001A2D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7091" w:rsidRPr="001A2D53" w:rsidTr="001A2D53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E7091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7.3pt;margin-top:44.65pt;width:0;height:65.2pt;z-index:251653632;mso-position-horizontal-relative:text;mso-position-vertical-relative:text" o:connectortype="straight">
                  <v:stroke endarrow="block"/>
                </v:shape>
              </w:pict>
            </w: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-2.3pt;margin-top:8.55pt;width:138.6pt;height:36.6pt;z-index:251654656;mso-position-horizontal-relative:text;mso-position-vertical-relative:text">
                  <v:textbox style="mso-next-textbox:#_x0000_s1030">
                    <w:txbxContent>
                      <w:p w:rsidR="009E7091" w:rsidRPr="001A2D53" w:rsidRDefault="00556143" w:rsidP="001A2D5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A2D53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ดำเนินการขอใช้งบประมาณ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1A2D53" w:rsidRDefault="009E7091" w:rsidP="008D4A5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5614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ทำหนังสือรับการสนับสนุนงบประมาณ ผ่านแผนก</w:t>
            </w:r>
          </w:p>
          <w:p w:rsidR="009E7091" w:rsidRPr="001A2D53" w:rsidRDefault="001A2D53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5614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การเงิน </w:t>
            </w:r>
            <w:proofErr w:type="spellStart"/>
            <w:r w:rsidR="0055614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55614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9E7091" w:rsidRPr="001A2D53" w:rsidRDefault="009E7091" w:rsidP="0055614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5614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ทำใบยืมเงิน</w:t>
            </w:r>
          </w:p>
        </w:tc>
        <w:tc>
          <w:tcPr>
            <w:tcW w:w="1984" w:type="dxa"/>
            <w:tcBorders>
              <w:bottom w:val="nil"/>
            </w:tcBorders>
          </w:tcPr>
          <w:p w:rsidR="009E7091" w:rsidRPr="001A2D53" w:rsidRDefault="0009718A" w:rsidP="00097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ภายใน ๕ – ๗ วัน หลังจากที่ได้รับการอนุมัติ</w:t>
            </w:r>
          </w:p>
        </w:tc>
        <w:tc>
          <w:tcPr>
            <w:tcW w:w="2126" w:type="dxa"/>
            <w:tcBorders>
              <w:bottom w:val="nil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174" w:type="dxa"/>
            <w:gridSpan w:val="2"/>
            <w:tcBorders>
              <w:bottom w:val="nil"/>
            </w:tcBorders>
          </w:tcPr>
          <w:p w:rsidR="001A2D53" w:rsidRDefault="00E82CF7" w:rsidP="008D4A5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</w:t>
            </w:r>
            <w:r w:rsidR="009E7091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ประเมินผลระบบการบริหารทรัพยากรบุคคล </w:t>
            </w:r>
          </w:p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C3317A" w:rsidRDefault="00C3317A" w:rsidP="001A2D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2D53" w:rsidRPr="001A2D53" w:rsidRDefault="001A2D53" w:rsidP="001A2D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7091" w:rsidRPr="001A2D53" w:rsidTr="001A2D53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E7091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4" type="#_x0000_t15" style="position:absolute;left:0;text-align:left;margin-left:55.65pt;margin-top:82.8pt;width:22.7pt;height:22.7pt;rotation:90;z-index:251664896;mso-position-horizontal-relative:text;mso-position-vertical-relative:text"/>
              </w:pict>
            </w: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5.7pt;margin-top:-7.9pt;width:126.05pt;height:35pt;z-index:251655680;mso-position-horizontal-relative:text;mso-position-vertical-relative:text">
                  <v:textbox style="mso-next-textbox:#_x0000_s1032">
                    <w:txbxContent>
                      <w:p w:rsidR="009E7091" w:rsidRPr="001A2D53" w:rsidRDefault="00DA6FF2" w:rsidP="001A2D5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A2D5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การเบิกใช้งบประมาณ</w:t>
                        </w:r>
                      </w:p>
                    </w:txbxContent>
                  </v:textbox>
                </v:shape>
              </w:pict>
            </w: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67.45pt;margin-top:28.4pt;width:0;height:53.85pt;z-index:2516577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DA6FF2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ตรวจสอบหลักฐานให้ถูกต้อง</w:t>
            </w: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DA6FF2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ตั้งเรื่องขอเบิก </w:t>
            </w:r>
            <w:proofErr w:type="spellStart"/>
            <w:r w:rsidR="00DA6FF2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กง.กพ.</w:t>
            </w:r>
            <w:proofErr w:type="spellEnd"/>
            <w:r w:rsidR="00DA6FF2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311B" w:rsidRPr="001A2D53" w:rsidRDefault="00B9311B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ภายใน ๕ – ๗ วัน หลังจากที่ได้รับการอนุมัติ</w:t>
            </w:r>
          </w:p>
        </w:tc>
        <w:tc>
          <w:tcPr>
            <w:tcW w:w="2126" w:type="dxa"/>
            <w:tcBorders>
              <w:bottom w:val="nil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174" w:type="dxa"/>
            <w:gridSpan w:val="2"/>
            <w:tcBorders>
              <w:bottom w:val="nil"/>
            </w:tcBorders>
          </w:tcPr>
          <w:p w:rsidR="001A2D53" w:rsidRDefault="00DA6FF2" w:rsidP="008D4A5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แผนกการเงิน </w:t>
            </w:r>
          </w:p>
          <w:p w:rsidR="009E7091" w:rsidRPr="001A2D53" w:rsidRDefault="00DA6FF2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7091" w:rsidRPr="001A2D53" w:rsidTr="001A2D53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74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7091" w:rsidRPr="001A2D53" w:rsidTr="001A2D53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9E7091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8" type="#_x0000_t202" style="position:absolute;left:0;text-align:left;margin-left:8.15pt;margin-top:42.6pt;width:123.35pt;height:48.15pt;z-index:251658752;mso-position-horizontal-relative:text;mso-position-vertical-relative:text">
                  <v:textbox style="mso-next-textbox:#_x0000_s1038">
                    <w:txbxContent>
                      <w:p w:rsidR="009E7091" w:rsidRPr="001A2D53" w:rsidRDefault="00DA6FF2" w:rsidP="001A2D5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A2D5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รับเช็คเพื่อดำเนินการตามแผน</w:t>
                        </w:r>
                      </w:p>
                    </w:txbxContent>
                  </v:textbox>
                </v:shape>
              </w:pict>
            </w:r>
            <w:r w:rsidRPr="001A2D5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15" style="position:absolute;left:0;text-align:left;margin-left:56.95pt;margin-top:2.7pt;width:22.7pt;height:22.7pt;rotation:90;z-index:251665920;mso-position-horizontal-relative:text;mso-position-vertical-relative:text"/>
              </w:pict>
            </w: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68.4pt;margin-top:25.4pt;width:.05pt;height:17pt;z-index:2516608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1A2D53" w:rsidRDefault="009E7091" w:rsidP="008D4A5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DA6FF2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รับ</w:t>
            </w:r>
            <w:r w:rsidR="00361087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เช็คจากแผนกการเงิน กพ.ทหาร</w:t>
            </w:r>
            <w:r w:rsidR="003B4866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และตรวจสอบ </w:t>
            </w:r>
          </w:p>
          <w:p w:rsidR="009E7091" w:rsidRPr="001A2D53" w:rsidRDefault="001A2D53" w:rsidP="008D4A5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B4866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ให้ถูกต้อง ครบถ้วน</w:t>
            </w: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174" w:type="dxa"/>
            <w:gridSpan w:val="2"/>
            <w:tcBorders>
              <w:bottom w:val="single" w:sz="4" w:space="0" w:color="000000" w:themeColor="text1"/>
            </w:tcBorders>
          </w:tcPr>
          <w:p w:rsidR="001A2D53" w:rsidRDefault="000A13E7" w:rsidP="001A2D5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รอง </w:t>
            </w: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ผอ.กพบท.</w:t>
            </w:r>
            <w:proofErr w:type="spellEnd"/>
          </w:p>
          <w:p w:rsidR="009E7091" w:rsidRDefault="000A13E7" w:rsidP="001A2D5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1A2D53" w:rsidRDefault="001A2D53" w:rsidP="001A2D5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A2D53" w:rsidRDefault="001A2D53" w:rsidP="001A2D5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A2D53" w:rsidRPr="001A2D53" w:rsidRDefault="001A2D53" w:rsidP="001A2D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9E7091" w:rsidRPr="001A2D53" w:rsidRDefault="001A2D53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E7091" w:rsidRPr="001A2D53" w:rsidTr="001A2D53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DA6FF2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32" style="position:absolute;left:0;text-align:left;margin-left:70.35pt;margin-top:-.45pt;width:0;height:28.35pt;z-index:251659776;mso-position-horizontal-relative:text;mso-position-vertical-relative:text" o:connectortype="straight">
                  <v:stroke endarrow="block"/>
                </v:shape>
              </w:pict>
            </w:r>
          </w:p>
          <w:p w:rsidR="000A13E7" w:rsidRPr="001A2D53" w:rsidRDefault="001A2D53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4" type="#_x0000_t202" style="position:absolute;left:0;text-align:left;margin-left:6.05pt;margin-top:13.3pt;width:124.7pt;height:45.35pt;z-index:251663872" filled="f" stroked="f">
                  <v:textbox style="mso-next-textbox:#_x0000_s1034">
                    <w:txbxContent>
                      <w:p w:rsidR="009E7091" w:rsidRPr="001A2D53" w:rsidRDefault="000953B1" w:rsidP="001A2D53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1A2D53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จัดทำงบประมาณรายจ่ายประจำปี</w:t>
                        </w:r>
                      </w:p>
                    </w:txbxContent>
                  </v:textbox>
                </v:shape>
              </w:pict>
            </w:r>
            <w:r w:rsidRPr="001A2D5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5" style="position:absolute;left:0;text-align:left;margin-left:-.1pt;margin-top:9.2pt;width:136.05pt;height:53.85pt;z-index:251648510"/>
              </w:pict>
            </w:r>
          </w:p>
          <w:p w:rsidR="00DA6FF2" w:rsidRPr="001A2D53" w:rsidRDefault="00DA6FF2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A6FF2" w:rsidRPr="001A2D53" w:rsidRDefault="00C84E7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left:0;text-align:left;margin-left:10.8pt;margin-top:5.65pt;width:119.7pt;height:38.3pt;z-index:251662848" filled="f" stroked="f">
                  <v:textbox style="mso-next-textbox:#_x0000_s1042">
                    <w:txbxContent>
                      <w:p w:rsidR="009E7091" w:rsidRPr="000A13E7" w:rsidRDefault="009E7091" w:rsidP="000A13E7">
                        <w:pPr>
                          <w:rPr>
                            <w:sz w:val="28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1A2D53" w:rsidRDefault="003B4866" w:rsidP="003B48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ดำเนินการตามแผนงานหลังจากที่ได้รับ </w:t>
            </w:r>
          </w:p>
          <w:p w:rsidR="003B4866" w:rsidRPr="001A2D53" w:rsidRDefault="001A2D53" w:rsidP="003B48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B4866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จาก </w:t>
            </w:r>
            <w:proofErr w:type="spellStart"/>
            <w:r w:rsidR="003B4866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กง.กพ.</w:t>
            </w:r>
            <w:proofErr w:type="spellEnd"/>
            <w:r w:rsidR="003B4866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3B4866" w:rsidRPr="001A2D53" w:rsidRDefault="003B4866" w:rsidP="003B48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9E7091" w:rsidRPr="001A2D53" w:rsidRDefault="0009718A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174" w:type="dxa"/>
            <w:gridSpan w:val="2"/>
            <w:tcBorders>
              <w:bottom w:val="nil"/>
            </w:tcBorders>
          </w:tcPr>
          <w:p w:rsidR="001A2D53" w:rsidRDefault="009E7091" w:rsidP="008D4A5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นายทหารประเมินผลระบบการบริหารทรัพยากรบุคค</w:t>
            </w:r>
            <w:r w:rsidR="008B577E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</w:p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9E7091" w:rsidRPr="001A2D53" w:rsidRDefault="009E7091" w:rsidP="001A2D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7091" w:rsidRPr="001A2D53" w:rsidTr="001A2D53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7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E7091" w:rsidRPr="001A2D53" w:rsidRDefault="009E7091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7091" w:rsidRPr="001A2D53" w:rsidTr="001A2D53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091" w:rsidRPr="001A2D53" w:rsidRDefault="000622A7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 </w:t>
            </w:r>
            <w:r w:rsidR="009E7091"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E7091"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4A385E"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3B4866" w:rsidRPr="001A2D53" w:rsidRDefault="003B4866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4866" w:rsidRPr="001A2D53" w:rsidTr="001A2D53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66" w:rsidRPr="001A2D53" w:rsidRDefault="003B4866" w:rsidP="003B48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D4573"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3B4866" w:rsidRPr="001A2D53" w:rsidRDefault="003B4866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622A7" w:rsidRPr="001A2D53" w:rsidTr="001A2D53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2A7" w:rsidRPr="001A2D53" w:rsidRDefault="000622A7" w:rsidP="003B48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FB467A"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A2D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D4573" w:rsidRPr="001A2D53">
              <w:rPr>
                <w:rFonts w:ascii="TH SarabunPSK" w:hAnsi="TH SarabunPSK" w:cs="TH SarabunPSK"/>
                <w:sz w:val="32"/>
                <w:szCs w:val="32"/>
                <w:cs/>
              </w:rPr>
              <w:t>ใบยืมเงิน</w:t>
            </w:r>
          </w:p>
          <w:p w:rsidR="000622A7" w:rsidRPr="001A2D53" w:rsidRDefault="000622A7" w:rsidP="003B48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F1881" w:rsidRPr="001A2D53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1A2D53" w:rsidSect="00C73215">
      <w:pgSz w:w="16838" w:h="11906" w:orient="landscape"/>
      <w:pgMar w:top="851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E7091"/>
    <w:rsid w:val="000622A7"/>
    <w:rsid w:val="000953B1"/>
    <w:rsid w:val="0009718A"/>
    <w:rsid w:val="000A13E7"/>
    <w:rsid w:val="000A2CD3"/>
    <w:rsid w:val="000C0809"/>
    <w:rsid w:val="001056A2"/>
    <w:rsid w:val="001254BE"/>
    <w:rsid w:val="001A2D53"/>
    <w:rsid w:val="001A39BC"/>
    <w:rsid w:val="001F13D9"/>
    <w:rsid w:val="00361087"/>
    <w:rsid w:val="003921BB"/>
    <w:rsid w:val="003B4866"/>
    <w:rsid w:val="004A385E"/>
    <w:rsid w:val="00550D7A"/>
    <w:rsid w:val="00556143"/>
    <w:rsid w:val="005D2609"/>
    <w:rsid w:val="005F0BCE"/>
    <w:rsid w:val="007828C7"/>
    <w:rsid w:val="007B3743"/>
    <w:rsid w:val="008B577E"/>
    <w:rsid w:val="009660E8"/>
    <w:rsid w:val="009C10ED"/>
    <w:rsid w:val="009E7091"/>
    <w:rsid w:val="00AD4573"/>
    <w:rsid w:val="00B15849"/>
    <w:rsid w:val="00B62AD5"/>
    <w:rsid w:val="00B9311B"/>
    <w:rsid w:val="00C3317A"/>
    <w:rsid w:val="00C73215"/>
    <w:rsid w:val="00C84E7B"/>
    <w:rsid w:val="00CC03A3"/>
    <w:rsid w:val="00D01989"/>
    <w:rsid w:val="00DA6FF2"/>
    <w:rsid w:val="00DB1F2D"/>
    <w:rsid w:val="00E176EB"/>
    <w:rsid w:val="00E65060"/>
    <w:rsid w:val="00E82CF7"/>
    <w:rsid w:val="00F30842"/>
    <w:rsid w:val="00F532D6"/>
    <w:rsid w:val="00F90263"/>
    <w:rsid w:val="00FB467A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6" type="connector" idref="#_x0000_s1029"/>
        <o:r id="V:Rule7" type="connector" idref="#_x0000_s1041"/>
        <o:r id="V:Rule8" type="connector" idref="#_x0000_s1033"/>
        <o:r id="V:Rule9" type="connector" idref="#_x0000_s1031"/>
        <o:r id="V:Rule1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11</cp:revision>
  <cp:lastPrinted>2012-04-20T07:06:00Z</cp:lastPrinted>
  <dcterms:created xsi:type="dcterms:W3CDTF">2015-04-27T05:35:00Z</dcterms:created>
  <dcterms:modified xsi:type="dcterms:W3CDTF">2015-08-17T16:36:00Z</dcterms:modified>
</cp:coreProperties>
</file>